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70" w:rsidRDefault="005B7070" w:rsidP="005B7070">
      <w:pPr>
        <w:tabs>
          <w:tab w:val="right" w:pos="9639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070">
        <w:rPr>
          <w:rFonts w:ascii="Times New Roman" w:hAnsi="Times New Roman" w:cs="Times New Roman"/>
          <w:sz w:val="24"/>
          <w:szCs w:val="24"/>
          <w:lang w:val="en-US"/>
        </w:rPr>
        <w:t>The Crusades</w:t>
      </w:r>
    </w:p>
    <w:p w:rsidR="00C42A85" w:rsidRDefault="001661B2" w:rsidP="005B7070">
      <w:pPr>
        <w:tabs>
          <w:tab w:val="right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According to the </w:t>
      </w:r>
      <w:r w:rsidR="001F29E9" w:rsidRPr="001F29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Letter from the East to the Master of the </w:t>
      </w:r>
      <w:proofErr w:type="spellStart"/>
      <w:r w:rsidR="001F29E9" w:rsidRPr="001F29E9">
        <w:rPr>
          <w:rFonts w:ascii="Times New Roman" w:hAnsi="Times New Roman" w:cs="Times New Roman"/>
          <w:i/>
          <w:sz w:val="24"/>
          <w:szCs w:val="24"/>
          <w:lang w:val="en-US"/>
        </w:rPr>
        <w:t>Hospitallers</w:t>
      </w:r>
      <w:proofErr w:type="spellEnd"/>
      <w:r w:rsidR="00505813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1F29E9" w:rsidRPr="001F2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>the king of Jerusalem dec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>ided to</w:t>
      </w:r>
      <w:r w:rsidR="001F29E9" w:rsidRPr="001F29E9">
        <w:t xml:space="preserve"> </w:t>
      </w:r>
      <w:r w:rsidR="001F29E9" w:rsidRPr="001F29E9">
        <w:rPr>
          <w:rFonts w:ascii="Times New Roman" w:hAnsi="Times New Roman" w:cs="Times New Roman"/>
          <w:sz w:val="24"/>
          <w:szCs w:val="24"/>
          <w:lang w:val="en-US"/>
        </w:rPr>
        <w:t>go out and meet the forces of Saladin in the desert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42A8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stupid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crusaders</w:t>
      </w:r>
      <w:proofErr w:type="spellEnd"/>
      <w:r w:rsidR="00C42A85" w:rsidRPr="00C4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85" w:rsidRPr="00C42A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do that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>, because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the forces of Saladin dominated</w:t>
      </w:r>
      <w:r w:rsidR="00C42A85" w:rsidRPr="00C42A85">
        <w:rPr>
          <w:rFonts w:ascii="Times New Roman" w:hAnsi="Times New Roman" w:cs="Times New Roman"/>
          <w:sz w:val="24"/>
          <w:szCs w:val="24"/>
          <w:lang w:val="en-US"/>
        </w:rPr>
        <w:t xml:space="preserve"> quantitative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C42A85" w:rsidRPr="00C42A8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>aying in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desert also meant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 xml:space="preserve"> food shortages. However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 xml:space="preserve"> the king of </w:t>
      </w:r>
      <w:r w:rsidR="00C42A85" w:rsidRPr="00C42A85">
        <w:rPr>
          <w:rFonts w:ascii="Times New Roman" w:hAnsi="Times New Roman" w:cs="Times New Roman"/>
          <w:sz w:val="24"/>
          <w:szCs w:val="24"/>
          <w:lang w:val="en-US"/>
        </w:rPr>
        <w:t>Jerusalem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 xml:space="preserve"> was forced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 to go out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 xml:space="preserve">, because he had already lost </w:t>
      </w:r>
      <w:proofErr w:type="spellStart"/>
      <w:r w:rsidR="00C42A85">
        <w:rPr>
          <w:rFonts w:ascii="Times New Roman" w:hAnsi="Times New Roman" w:cs="Times New Roman"/>
          <w:sz w:val="24"/>
          <w:szCs w:val="24"/>
          <w:lang w:val="en-US"/>
        </w:rPr>
        <w:t>Tabaria</w:t>
      </w:r>
      <w:proofErr w:type="spellEnd"/>
      <w:r w:rsidR="00C42A85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C42A85" w:rsidRPr="00C42A85">
        <w:rPr>
          <w:rFonts w:ascii="Times New Roman" w:hAnsi="Times New Roman" w:cs="Times New Roman"/>
          <w:sz w:val="24"/>
          <w:szCs w:val="24"/>
          <w:lang w:val="en-US"/>
        </w:rPr>
        <w:t>he main events that brought about the defeat of the crusaders</w:t>
      </w:r>
      <w:r w:rsidR="00C42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>reckless attack in response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>, the fact that tents were placed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 xml:space="preserve"> too late and not in the appropriate place 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>the Templars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 xml:space="preserve"> were not gra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>ted by aid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>. The author’s underlying cause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>the defeat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>thoughtless and jarring action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3CF4" w:rsidRPr="00743CF4">
        <w:rPr>
          <w:rFonts w:ascii="Times New Roman" w:hAnsi="Times New Roman" w:cs="Times New Roman"/>
          <w:sz w:val="24"/>
          <w:szCs w:val="24"/>
          <w:lang w:val="en-US"/>
        </w:rPr>
        <w:t xml:space="preserve"> of army of the King of Jerusalem</w:t>
      </w:r>
      <w:r w:rsidR="00743C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34AF" w:rsidRDefault="001661B2" w:rsidP="005B7070">
      <w:pPr>
        <w:tabs>
          <w:tab w:val="right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>t the beginning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of the eleventh century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 xml:space="preserve"> very religious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 xml:space="preserve"> ascetic mood</w:t>
      </w:r>
      <w:r w:rsidR="00F60909">
        <w:rPr>
          <w:lang w:val="en-US"/>
        </w:rPr>
        <w:t xml:space="preserve"> 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>prevailed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in the West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>. Muslim ownership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60909">
        <w:rPr>
          <w:rFonts w:ascii="Times New Roman" w:hAnsi="Times New Roman" w:cs="Times New Roman"/>
          <w:sz w:val="24"/>
          <w:szCs w:val="24"/>
          <w:lang w:val="en-US"/>
        </w:rPr>
        <w:t xml:space="preserve"> Holy land</w:t>
      </w:r>
      <w:r w:rsidR="00F60909" w:rsidRPr="00F60909">
        <w:rPr>
          <w:rFonts w:ascii="Times New Roman" w:hAnsi="Times New Roman" w:cs="Times New Roman"/>
          <w:sz w:val="24"/>
          <w:szCs w:val="24"/>
          <w:lang w:val="en-US"/>
        </w:rPr>
        <w:t xml:space="preserve"> frightened Christians who sought to carry out the pilgrimage there.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Pope Victor III</w:t>
      </w:r>
      <w:r w:rsidR="00916DB6">
        <w:rPr>
          <w:rFonts w:ascii="Times New Roman" w:hAnsi="Times New Roman" w:cs="Times New Roman"/>
          <w:sz w:val="24"/>
          <w:szCs w:val="24"/>
          <w:lang w:val="en-US"/>
        </w:rPr>
        <w:t xml:space="preserve"> was the second who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called for a crusade, promising forgiveness of sins, but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did not want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 xml:space="preserve"> to be personally involved in the campaign.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417420">
        <w:rPr>
          <w:rFonts w:ascii="Times New Roman" w:hAnsi="Times New Roman" w:cs="Times New Roman"/>
          <w:sz w:val="24"/>
          <w:szCs w:val="24"/>
          <w:lang w:val="en-US"/>
        </w:rPr>
        <w:t>people who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mostly from the poor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 xml:space="preserve"> responded to this call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 were pushed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not 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 xml:space="preserve"> a strong faith in God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blessed campaign,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>also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 xml:space="preserve">horrible 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 xml:space="preserve">living conditions which made them </w:t>
      </w:r>
      <w:r w:rsidRPr="001661B2">
        <w:rPr>
          <w:rFonts w:ascii="Times New Roman" w:hAnsi="Times New Roman" w:cs="Times New Roman"/>
          <w:sz w:val="24"/>
          <w:szCs w:val="24"/>
          <w:lang w:val="en-US"/>
        </w:rPr>
        <w:t>leave homes.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 xml:space="preserve"> Most of the Crusaders did not</w:t>
      </w:r>
      <w:r w:rsidR="005B7070" w:rsidRPr="005B7070">
        <w:rPr>
          <w:rFonts w:ascii="Times New Roman" w:hAnsi="Times New Roman" w:cs="Times New Roman"/>
          <w:sz w:val="24"/>
          <w:szCs w:val="24"/>
          <w:lang w:val="en-US"/>
        </w:rPr>
        <w:t xml:space="preserve"> have mi</w:t>
      </w:r>
      <w:r w:rsidR="005B7070">
        <w:rPr>
          <w:rFonts w:ascii="Times New Roman" w:hAnsi="Times New Roman" w:cs="Times New Roman"/>
          <w:sz w:val="24"/>
          <w:szCs w:val="24"/>
          <w:lang w:val="en-US"/>
        </w:rPr>
        <w:t>litary training; they preferred the strategy of believing in God and relying on him, expecting him to provide them with all that they need. As</w:t>
      </w:r>
      <w:r w:rsidR="00417420">
        <w:rPr>
          <w:rFonts w:ascii="Times New Roman" w:hAnsi="Times New Roman" w:cs="Times New Roman"/>
          <w:sz w:val="24"/>
          <w:szCs w:val="24"/>
          <w:lang w:val="en-US"/>
        </w:rPr>
        <w:t xml:space="preserve"> a result, the Crusaders become </w:t>
      </w:r>
      <w:r w:rsidR="00417420" w:rsidRPr="00417420">
        <w:rPr>
          <w:rFonts w:ascii="Times New Roman" w:hAnsi="Times New Roman" w:cs="Times New Roman"/>
          <w:sz w:val="24"/>
          <w:szCs w:val="24"/>
          <w:lang w:val="en-US"/>
        </w:rPr>
        <w:t>disillusioned</w:t>
      </w:r>
      <w:r w:rsidR="00417420">
        <w:rPr>
          <w:rFonts w:ascii="Times New Roman" w:hAnsi="Times New Roman" w:cs="Times New Roman"/>
          <w:sz w:val="24"/>
          <w:szCs w:val="24"/>
          <w:lang w:val="en-US"/>
        </w:rPr>
        <w:t xml:space="preserve">, because they were not 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>used to providing</w:t>
      </w:r>
      <w:r w:rsidR="00314C13">
        <w:rPr>
          <w:rFonts w:ascii="Times New Roman" w:hAnsi="Times New Roman" w:cs="Times New Roman"/>
          <w:sz w:val="24"/>
          <w:szCs w:val="24"/>
          <w:lang w:val="en-US"/>
        </w:rPr>
        <w:t xml:space="preserve"> themselves on their own. They are hardly called heroes,</w:t>
      </w:r>
      <w:r w:rsidR="00A534A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14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4AF">
        <w:rPr>
          <w:rFonts w:ascii="Times New Roman" w:hAnsi="Times New Roman" w:cs="Times New Roman"/>
          <w:sz w:val="24"/>
          <w:szCs w:val="24"/>
          <w:lang w:val="en-US"/>
        </w:rPr>
        <w:t xml:space="preserve">they were led by their </w:t>
      </w:r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>hatred of infidels and despair</w:t>
      </w:r>
      <w:r w:rsidR="00A534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>Reynald</w:t>
      </w:r>
      <w:proofErr w:type="spellEnd"/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>Chatillon</w:t>
      </w:r>
      <w:proofErr w:type="spellEnd"/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played an important role in all events. He</w:t>
      </w:r>
      <w:r w:rsidR="00A53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>robbed the Muslim caravan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in 1187</w:t>
      </w:r>
      <w:r w:rsidR="00A534AF" w:rsidRPr="00A534AF">
        <w:rPr>
          <w:rFonts w:ascii="Times New Roman" w:hAnsi="Times New Roman" w:cs="Times New Roman"/>
          <w:sz w:val="24"/>
          <w:szCs w:val="24"/>
          <w:lang w:val="en-US"/>
        </w:rPr>
        <w:t xml:space="preserve"> that was the reason for the attac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>k of</w:t>
      </w:r>
      <w:r w:rsidR="00BD1228">
        <w:rPr>
          <w:rFonts w:ascii="Times New Roman" w:hAnsi="Times New Roman" w:cs="Times New Roman"/>
          <w:sz w:val="24"/>
          <w:szCs w:val="24"/>
          <w:lang w:val="en-US"/>
        </w:rPr>
        <w:t xml:space="preserve"> Saladin. Later after the loss</w:t>
      </w:r>
      <w:bookmarkStart w:id="0" w:name="_GoBack"/>
      <w:bookmarkEnd w:id="0"/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9E9" w:rsidRPr="001F29E9">
        <w:rPr>
          <w:rFonts w:ascii="Times New Roman" w:hAnsi="Times New Roman" w:cs="Times New Roman"/>
          <w:sz w:val="24"/>
          <w:szCs w:val="24"/>
          <w:lang w:val="en-US"/>
        </w:rPr>
        <w:t>of the Saracens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 xml:space="preserve"> he was </w:t>
      </w:r>
      <w:r w:rsidR="001F29E9" w:rsidRPr="001F29E9">
        <w:rPr>
          <w:rFonts w:ascii="Times New Roman" w:hAnsi="Times New Roman" w:cs="Times New Roman"/>
          <w:sz w:val="24"/>
          <w:szCs w:val="24"/>
          <w:lang w:val="en-US"/>
        </w:rPr>
        <w:t>killed by the hands of Saladin</w:t>
      </w:r>
      <w:r w:rsidR="001F29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61B2" w:rsidRPr="00C42A85" w:rsidRDefault="001F29E9" w:rsidP="00916DB6">
      <w:pPr>
        <w:tabs>
          <w:tab w:val="right" w:pos="963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29E9">
        <w:rPr>
          <w:rFonts w:ascii="Times New Roman" w:hAnsi="Times New Roman" w:cs="Times New Roman"/>
          <w:sz w:val="24"/>
          <w:szCs w:val="24"/>
          <w:lang w:val="en-US"/>
        </w:rPr>
        <w:t>Crusaders can be called mo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nsters because </w:t>
      </w:r>
      <w:r w:rsidRPr="001F29E9">
        <w:rPr>
          <w:rFonts w:ascii="Times New Roman" w:hAnsi="Times New Roman" w:cs="Times New Roman"/>
          <w:sz w:val="24"/>
          <w:szCs w:val="24"/>
          <w:lang w:val="en-US"/>
        </w:rPr>
        <w:t>they used violent methods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struggle</w:t>
      </w:r>
      <w:r w:rsidRPr="001F29E9">
        <w:rPr>
          <w:rFonts w:ascii="Times New Roman" w:hAnsi="Times New Roman" w:cs="Times New Roman"/>
          <w:sz w:val="24"/>
          <w:szCs w:val="24"/>
          <w:lang w:val="en-US"/>
        </w:rPr>
        <w:t xml:space="preserve"> that do not justify its noble purpose</w:t>
      </w:r>
      <w:r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916DB6">
        <w:rPr>
          <w:rFonts w:ascii="Times New Roman" w:hAnsi="Times New Roman" w:cs="Times New Roman"/>
          <w:sz w:val="24"/>
          <w:szCs w:val="24"/>
          <w:lang w:val="en-US"/>
        </w:rPr>
        <w:t>y considered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9E9">
        <w:rPr>
          <w:rFonts w:ascii="Times New Roman" w:hAnsi="Times New Roman" w:cs="Times New Roman"/>
          <w:sz w:val="24"/>
          <w:szCs w:val="24"/>
          <w:lang w:val="en-US"/>
        </w:rPr>
        <w:t xml:space="preserve">misfortune </w:t>
      </w:r>
      <w:r w:rsidR="00916DB6">
        <w:rPr>
          <w:rFonts w:ascii="Times New Roman" w:hAnsi="Times New Roman" w:cs="Times New Roman"/>
          <w:sz w:val="24"/>
          <w:szCs w:val="24"/>
          <w:lang w:val="en-US"/>
        </w:rPr>
        <w:t>to be the result of Muslim invasions. During the fighting many people were killed on both sides. Ho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>wever,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 xml:space="preserve"> trade and navigation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 became to develop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>, wh</w:t>
      </w:r>
      <w:r w:rsidR="00916DB6">
        <w:rPr>
          <w:rFonts w:ascii="Times New Roman" w:hAnsi="Times New Roman" w:cs="Times New Roman"/>
          <w:sz w:val="24"/>
          <w:szCs w:val="24"/>
          <w:lang w:val="en-US"/>
        </w:rPr>
        <w:t xml:space="preserve">ich led to the rise of towns. 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>They were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 xml:space="preserve"> centers 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of crafts and trade, and later 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>the middle class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 came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d prevailed role of </w:t>
      </w:r>
      <w:r w:rsidR="00505813" w:rsidRPr="00505813">
        <w:rPr>
          <w:rFonts w:ascii="Times New Roman" w:hAnsi="Times New Roman" w:cs="Times New Roman"/>
          <w:sz w:val="24"/>
          <w:szCs w:val="24"/>
          <w:lang w:val="en-US"/>
        </w:rPr>
        <w:t>feudalism</w:t>
      </w:r>
      <w:r w:rsidR="00505813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916DB6" w:rsidRPr="00916DB6">
        <w:rPr>
          <w:rFonts w:ascii="Times New Roman" w:hAnsi="Times New Roman" w:cs="Times New Roman"/>
          <w:sz w:val="24"/>
          <w:szCs w:val="24"/>
          <w:lang w:val="en-US"/>
        </w:rPr>
        <w:t xml:space="preserve"> lost.</w:t>
      </w:r>
    </w:p>
    <w:sectPr w:rsidR="001661B2" w:rsidRPr="00C42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85"/>
    <w:rsid w:val="001661B2"/>
    <w:rsid w:val="001F29E9"/>
    <w:rsid w:val="00314C13"/>
    <w:rsid w:val="00417420"/>
    <w:rsid w:val="00505813"/>
    <w:rsid w:val="005B7070"/>
    <w:rsid w:val="00743CF4"/>
    <w:rsid w:val="00916DB6"/>
    <w:rsid w:val="00A534AF"/>
    <w:rsid w:val="00BD1228"/>
    <w:rsid w:val="00C42A85"/>
    <w:rsid w:val="00CC5AAC"/>
    <w:rsid w:val="00F6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Nastia</cp:lastModifiedBy>
  <cp:revision>4</cp:revision>
  <dcterms:created xsi:type="dcterms:W3CDTF">2014-04-05T19:05:00Z</dcterms:created>
  <dcterms:modified xsi:type="dcterms:W3CDTF">2014-04-05T21:22:00Z</dcterms:modified>
</cp:coreProperties>
</file>